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lineRule="auto"/>
        <w:jc w:val="right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Приложение № 1</w:t>
        <w:br w:type="textWrapping"/>
        <w:t xml:space="preserve">к приказу Минэкономразвития России</w:t>
        <w:br w:type="textWrapping"/>
        <w:t xml:space="preserve">от 05.08.2015 № 530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lineRule="auto"/>
        <w:jc w:val="right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ФОРМА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jc w:val="center"/>
        <w:rPr>
          <w:b w:val="1"/>
          <w:smallCaps w:val="0"/>
          <w:sz w:val="26"/>
          <w:szCs w:val="26"/>
        </w:rPr>
      </w:pPr>
      <w:r w:rsidDel="00000000" w:rsidR="00000000" w:rsidRPr="00000000">
        <w:rPr>
          <w:b w:val="1"/>
          <w:smallCaps w:val="0"/>
          <w:sz w:val="26"/>
          <w:szCs w:val="26"/>
          <w:rtl w:val="0"/>
        </w:rPr>
        <w:t xml:space="preserve">Список кредиторов и должников гражданина</w:t>
      </w:r>
    </w:p>
    <w:tbl>
      <w:tblPr>
        <w:tblStyle w:val="Table1"/>
        <w:tblW w:w="1026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72"/>
        <w:gridCol w:w="1559.0000000000005"/>
        <w:gridCol w:w="5131.999999999999"/>
        <w:tblGridChange w:id="0">
          <w:tblGrid>
            <w:gridCol w:w="3572"/>
            <w:gridCol w:w="1559.0000000000005"/>
            <w:gridCol w:w="5131.999999999999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jc w:val="cente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Информация о гражданине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фамилия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обязательно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имя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обязательно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отчество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при наличии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в случае изменения фамилии, имени, отчества указать прежние фамилии, имена, отчества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обязательно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дата рождения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обязательно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место рождения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обязательно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СНИЛС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обязательно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ИНН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при наличии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документ, удостоверяющий личность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вид документа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обязательно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серия (при наличии) и номер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обязательно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адрес регистрации по месту жительства в Российской Федерации *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субъект Российской Федерации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обязательно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район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при наличии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город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при наличии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населенный пункт (село, поселок и так далее)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при наличии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улица (проспект, переулок</w:t>
              <w:br w:type="textWrapping"/>
              <w:t xml:space="preserve">и так далее)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при наличии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номер дома (владения)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при наличии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номер корпуса (строения)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при наличии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номер квартиры (офиса)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при наличии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60" w:lineRule="auto"/>
        <w:jc w:val="both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* При отсутствии регистрации по месту жительства в пределах Российской Федерации указать наименование субъекта Российской Федерации по месту пребывания без указания конкретного адреса: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0" w:lineRule="auto"/>
        <w:rPr>
          <w:smallCaps w:val="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2"/>
        <w:tblW w:w="1026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"/>
        <w:gridCol w:w="1701"/>
        <w:gridCol w:w="1304"/>
        <w:gridCol w:w="1643.9999999999998"/>
        <w:gridCol w:w="1701.0000000000002"/>
        <w:gridCol w:w="1133.9999999999998"/>
        <w:gridCol w:w="1133.9999999999998"/>
        <w:gridCol w:w="1134.000000000001"/>
        <w:tblGridChange w:id="0">
          <w:tblGrid>
            <w:gridCol w:w="510"/>
            <w:gridCol w:w="1701"/>
            <w:gridCol w:w="1304"/>
            <w:gridCol w:w="1643.9999999999998"/>
            <w:gridCol w:w="1701.0000000000002"/>
            <w:gridCol w:w="1133.9999999999998"/>
            <w:gridCol w:w="1133.9999999999998"/>
            <w:gridCol w:w="1134.000000000001"/>
          </w:tblGrid>
        </w:tblGridChange>
      </w:tblGrid>
      <w:tr>
        <w:trPr>
          <w:cantSplit w:val="0"/>
          <w:tblHeader w:val="0"/>
        </w:trPr>
        <w:tc>
          <w:tcPr>
            <w:gridSpan w:val="8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I. Сведения о кредиторах гражданина</w:t>
              <w:br w:type="textWrapping"/>
              <w:t xml:space="preserve">(по денежным обязательствам и (или) обязанности по уплате обязательных платежей,</w:t>
              <w:br w:type="textWrapping"/>
              <w:t xml:space="preserve">за исключением возникших в результате осуществления гражданином предпринимательской деятельности)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7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Денежные обязательства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№ п/п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Содержание обязатель ства </w:t>
            </w:r>
            <w:r w:rsidDel="00000000" w:rsidR="00000000" w:rsidRPr="00000000">
              <w:rPr>
                <w:smallCaps w:val="0"/>
                <w:sz w:val="24"/>
                <w:szCs w:val="24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Кредитор </w:t>
            </w:r>
            <w:r w:rsidDel="00000000" w:rsidR="00000000" w:rsidRPr="00000000">
              <w:rPr>
                <w:smallCaps w:val="0"/>
                <w:sz w:val="24"/>
                <w:szCs w:val="24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Место нахождения (место жительства) кредитора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Основание возникно вения </w:t>
            </w:r>
            <w:r w:rsidDel="00000000" w:rsidR="00000000" w:rsidRPr="00000000">
              <w:rPr>
                <w:smallCaps w:val="0"/>
                <w:sz w:val="24"/>
                <w:szCs w:val="24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Сумма обязательства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Штрафы, пени и иные санкции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всего </w:t>
            </w:r>
            <w:r w:rsidDel="00000000" w:rsidR="00000000" w:rsidRPr="00000000">
              <w:rPr>
                <w:smallCaps w:val="0"/>
                <w:sz w:val="24"/>
                <w:szCs w:val="24"/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в том числе задолжен ность </w:t>
            </w:r>
            <w:r w:rsidDel="00000000" w:rsidR="00000000" w:rsidRPr="00000000">
              <w:rPr>
                <w:smallCaps w:val="0"/>
                <w:sz w:val="24"/>
                <w:szCs w:val="24"/>
                <w:vertAlign w:val="superscript"/>
              </w:rPr>
              <w:footnoteReference w:customMarkFollows="0" w:id="4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1.1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1.2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1.3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7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Обязательные платежи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№ п/п</w:t>
            </w:r>
          </w:p>
        </w:tc>
        <w:tc>
          <w:tcPr>
            <w:gridSpan w:val="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Наименование налога, сбора или иного обязательного платежа</w:t>
            </w:r>
          </w:p>
        </w:tc>
        <w:tc>
          <w:tcPr>
            <w:gridSpan w:val="2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Недоимка</w:t>
            </w:r>
          </w:p>
        </w:tc>
        <w:tc>
          <w:tcPr>
            <w:gridSpan w:val="2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Штрафы, пени и иные санкции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2.1</w:t>
            </w:r>
          </w:p>
        </w:tc>
        <w:tc>
          <w:tcPr>
            <w:gridSpan w:val="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2.2</w:t>
            </w:r>
          </w:p>
        </w:tc>
        <w:tc>
          <w:tcPr>
            <w:gridSpan w:val="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2.3</w:t>
            </w:r>
          </w:p>
        </w:tc>
        <w:tc>
          <w:tcPr>
            <w:gridSpan w:val="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ind w:firstLine="567"/>
        <w:jc w:val="both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Сведения о неденежных обязательствах гражданина, за исключением возникших в результате осуществления гражданином предпринимательской деятельности (в том числе о передаче имущества в собственность, выполнении работ и оказании услуг и так далее):</w:t>
      </w:r>
    </w:p>
    <w:p w:rsidR="00000000" w:rsidDel="00000000" w:rsidP="00000000" w:rsidRDefault="00000000" w:rsidRPr="00000000" w14:paraId="000000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0" w:lineRule="auto"/>
        <w:rPr>
          <w:smallCaps w:val="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3"/>
        <w:tblW w:w="1026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"/>
        <w:gridCol w:w="1701"/>
        <w:gridCol w:w="1304"/>
        <w:gridCol w:w="1643.9999999999998"/>
        <w:gridCol w:w="1701.0000000000002"/>
        <w:gridCol w:w="1133.9999999999998"/>
        <w:gridCol w:w="1133.9999999999998"/>
        <w:gridCol w:w="1134.000000000001"/>
        <w:tblGridChange w:id="0">
          <w:tblGrid>
            <w:gridCol w:w="510"/>
            <w:gridCol w:w="1701"/>
            <w:gridCol w:w="1304"/>
            <w:gridCol w:w="1643.9999999999998"/>
            <w:gridCol w:w="1701.0000000000002"/>
            <w:gridCol w:w="1133.9999999999998"/>
            <w:gridCol w:w="1133.9999999999998"/>
            <w:gridCol w:w="1134.000000000001"/>
          </w:tblGrid>
        </w:tblGridChange>
      </w:tblGrid>
      <w:tr>
        <w:trPr>
          <w:cantSplit w:val="0"/>
          <w:tblHeader w:val="0"/>
        </w:trPr>
        <w:tc>
          <w:tcPr>
            <w:gridSpan w:val="8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II. Сведения о кредиторах гражданина</w:t>
              <w:br w:type="textWrapping"/>
              <w:t xml:space="preserve">(по денежным обязательствам и (или) обязанности по уплате обязательных платежей,</w:t>
              <w:br w:type="textWrapping"/>
              <w:t xml:space="preserve">которые возникли в результате осуществления гражданином</w:t>
              <w:br w:type="textWrapping"/>
              <w:t xml:space="preserve">предпринимательской деятельности)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7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Денежные обязательства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№ п/п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Содержание обязатель ства </w:t>
            </w:r>
            <w:r w:rsidDel="00000000" w:rsidR="00000000" w:rsidRPr="00000000">
              <w:rPr>
                <w:smallCaps w:val="0"/>
                <w:sz w:val="24"/>
                <w:szCs w:val="24"/>
                <w:vertAlign w:val="superscript"/>
              </w:rPr>
              <w:footnoteReference w:customMarkFollows="0" w:id="5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Кредитор </w:t>
            </w:r>
            <w:r w:rsidDel="00000000" w:rsidR="00000000" w:rsidRPr="00000000">
              <w:rPr>
                <w:smallCaps w:val="0"/>
                <w:sz w:val="24"/>
                <w:szCs w:val="24"/>
                <w:vertAlign w:val="superscript"/>
              </w:rPr>
              <w:footnoteReference w:customMarkFollows="0" w:id="6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Место нахождения (место жительства) кредитора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Основание возникно вения </w:t>
            </w:r>
            <w:r w:rsidDel="00000000" w:rsidR="00000000" w:rsidRPr="00000000">
              <w:rPr>
                <w:smallCaps w:val="0"/>
                <w:sz w:val="24"/>
                <w:szCs w:val="24"/>
                <w:vertAlign w:val="superscript"/>
              </w:rPr>
              <w:footnoteReference w:customMarkFollows="0" w:id="7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Сумма обязательства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Штрафы, пени и иные санкции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всего </w:t>
            </w:r>
            <w:r w:rsidDel="00000000" w:rsidR="00000000" w:rsidRPr="00000000">
              <w:rPr>
                <w:smallCaps w:val="0"/>
                <w:sz w:val="24"/>
                <w:szCs w:val="24"/>
                <w:vertAlign w:val="superscript"/>
              </w:rPr>
              <w:footnoteReference w:customMarkFollows="0" w:id="8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в том числе задолжен ность </w:t>
            </w:r>
            <w:r w:rsidDel="00000000" w:rsidR="00000000" w:rsidRPr="00000000">
              <w:rPr>
                <w:smallCaps w:val="0"/>
                <w:sz w:val="24"/>
                <w:szCs w:val="24"/>
                <w:vertAlign w:val="superscript"/>
              </w:rPr>
              <w:footnoteReference w:customMarkFollows="0" w:id="9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keepNext w:val="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1.1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1.2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1.3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7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Обязательные платежи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№ п/п</w:t>
            </w:r>
          </w:p>
        </w:tc>
        <w:tc>
          <w:tcPr>
            <w:gridSpan w:val="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Наименование налога, сбора или иного обязательного платежа</w:t>
            </w:r>
          </w:p>
        </w:tc>
        <w:tc>
          <w:tcPr>
            <w:gridSpan w:val="2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Недоимка</w:t>
            </w:r>
          </w:p>
        </w:tc>
        <w:tc>
          <w:tcPr>
            <w:gridSpan w:val="2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Штрафы, пени и иные санкции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2.1</w:t>
            </w:r>
          </w:p>
        </w:tc>
        <w:tc>
          <w:tcPr>
            <w:gridSpan w:val="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2.2</w:t>
            </w:r>
          </w:p>
        </w:tc>
        <w:tc>
          <w:tcPr>
            <w:gridSpan w:val="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2.3</w:t>
            </w:r>
          </w:p>
        </w:tc>
        <w:tc>
          <w:tcPr>
            <w:gridSpan w:val="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ind w:firstLine="567"/>
        <w:jc w:val="both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Сведения о неденежных обязательствах гражданина, которые возникли в результате осуществления гражданином предпринимательской деятельности (в том числе о передаче имущества в собственность, выполнении работ и оказании услуг и так далее):</w:t>
      </w:r>
    </w:p>
    <w:p w:rsidR="00000000" w:rsidDel="00000000" w:rsidP="00000000" w:rsidRDefault="00000000" w:rsidRPr="00000000" w14:paraId="000001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0" w:lineRule="auto"/>
        <w:rPr>
          <w:smallCaps w:val="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4"/>
        <w:tblW w:w="1026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"/>
        <w:gridCol w:w="1701"/>
        <w:gridCol w:w="1304"/>
        <w:gridCol w:w="1643.9999999999998"/>
        <w:gridCol w:w="1701.0000000000002"/>
        <w:gridCol w:w="1133.9999999999998"/>
        <w:gridCol w:w="1133.9999999999998"/>
        <w:gridCol w:w="1134.000000000001"/>
        <w:tblGridChange w:id="0">
          <w:tblGrid>
            <w:gridCol w:w="510"/>
            <w:gridCol w:w="1701"/>
            <w:gridCol w:w="1304"/>
            <w:gridCol w:w="1643.9999999999998"/>
            <w:gridCol w:w="1701.0000000000002"/>
            <w:gridCol w:w="1133.9999999999998"/>
            <w:gridCol w:w="1133.9999999999998"/>
            <w:gridCol w:w="1134.000000000001"/>
          </w:tblGrid>
        </w:tblGridChange>
      </w:tblGrid>
      <w:tr>
        <w:trPr>
          <w:cantSplit w:val="0"/>
          <w:tblHeader w:val="0"/>
        </w:trPr>
        <w:tc>
          <w:tcPr>
            <w:gridSpan w:val="8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III. Сведения о должниках гражданина</w:t>
              <w:br w:type="textWrapping"/>
              <w:t xml:space="preserve">(по денежным обязательствам и (или) обязанности по уплате обязательных платежей,</w:t>
              <w:br w:type="textWrapping"/>
              <w:t xml:space="preserve">за исключением возникших в результате осуществления гражданином предпринимательской деятельности)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7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Денежные обязательства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№ п/п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Содержание обязатель ства </w:t>
            </w:r>
            <w:r w:rsidDel="00000000" w:rsidR="00000000" w:rsidRPr="00000000">
              <w:rPr>
                <w:smallCaps w:val="0"/>
                <w:sz w:val="24"/>
                <w:szCs w:val="24"/>
                <w:vertAlign w:val="superscript"/>
              </w:rPr>
              <w:footnoteReference w:customMarkFollows="0" w:id="1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Должник </w:t>
            </w:r>
            <w:r w:rsidDel="00000000" w:rsidR="00000000" w:rsidRPr="00000000">
              <w:rPr>
                <w:smallCaps w:val="0"/>
                <w:sz w:val="24"/>
                <w:szCs w:val="24"/>
                <w:vertAlign w:val="superscript"/>
              </w:rPr>
              <w:footnoteReference w:customMarkFollows="0" w:id="1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Место нахождения (место жительства) должника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Основание возникно вения </w:t>
            </w:r>
            <w:r w:rsidDel="00000000" w:rsidR="00000000" w:rsidRPr="00000000">
              <w:rPr>
                <w:smallCaps w:val="0"/>
                <w:sz w:val="24"/>
                <w:szCs w:val="24"/>
                <w:vertAlign w:val="superscript"/>
              </w:rPr>
              <w:footnoteReference w:customMarkFollows="0" w:id="12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Сумма обязательства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Штрафы, пени и иные санкции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всего </w:t>
            </w:r>
            <w:r w:rsidDel="00000000" w:rsidR="00000000" w:rsidRPr="00000000">
              <w:rPr>
                <w:smallCaps w:val="0"/>
                <w:sz w:val="24"/>
                <w:szCs w:val="24"/>
                <w:vertAlign w:val="superscript"/>
              </w:rPr>
              <w:footnoteReference w:customMarkFollows="0" w:id="13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в том числе задолжен ность </w:t>
            </w:r>
            <w:r w:rsidDel="00000000" w:rsidR="00000000" w:rsidRPr="00000000">
              <w:rPr>
                <w:smallCaps w:val="0"/>
                <w:sz w:val="24"/>
                <w:szCs w:val="24"/>
                <w:vertAlign w:val="superscript"/>
              </w:rPr>
              <w:footnoteReference w:customMarkFollows="0" w:id="14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1.1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1.2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1.3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7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Обязательные платежи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№ п/п</w:t>
            </w:r>
          </w:p>
        </w:tc>
        <w:tc>
          <w:tcPr>
            <w:gridSpan w:val="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Наименование налога, сбора или иного обязательного платежа</w:t>
            </w:r>
          </w:p>
        </w:tc>
        <w:tc>
          <w:tcPr>
            <w:gridSpan w:val="4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Сумма к зачету или возврату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всего</w:t>
            </w:r>
          </w:p>
        </w:tc>
        <w:tc>
          <w:tcPr>
            <w:gridSpan w:val="2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проценты </w:t>
            </w:r>
            <w:r w:rsidDel="00000000" w:rsidR="00000000" w:rsidRPr="00000000">
              <w:rPr>
                <w:smallCaps w:val="0"/>
                <w:sz w:val="24"/>
                <w:szCs w:val="24"/>
                <w:vertAlign w:val="superscript"/>
              </w:rPr>
              <w:footnoteReference w:customMarkFollows="0" w:id="15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2.1</w:t>
            </w:r>
          </w:p>
        </w:tc>
        <w:tc>
          <w:tcPr>
            <w:gridSpan w:val="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2.2</w:t>
            </w:r>
          </w:p>
        </w:tc>
        <w:tc>
          <w:tcPr>
            <w:gridSpan w:val="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2.3</w:t>
            </w:r>
          </w:p>
        </w:tc>
        <w:tc>
          <w:tcPr>
            <w:gridSpan w:val="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ind w:firstLine="567"/>
        <w:jc w:val="both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Сведения о неденежных обязательствах перед гражданином, за исключением возникших в результате осуществления гражданином предпринимательской деятельности (в том числе о передаче имущества в собственность, выполнении работ и оказании услуг и так далее):</w:t>
      </w:r>
    </w:p>
    <w:p w:rsidR="00000000" w:rsidDel="00000000" w:rsidP="00000000" w:rsidRDefault="00000000" w:rsidRPr="00000000" w14:paraId="000001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0" w:lineRule="auto"/>
        <w:rPr>
          <w:smallCaps w:val="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5"/>
        <w:tblW w:w="1026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"/>
        <w:gridCol w:w="1701"/>
        <w:gridCol w:w="1304"/>
        <w:gridCol w:w="1643.9999999999998"/>
        <w:gridCol w:w="1701.0000000000002"/>
        <w:gridCol w:w="1133.9999999999998"/>
        <w:gridCol w:w="1133.9999999999998"/>
        <w:gridCol w:w="1134.000000000001"/>
        <w:tblGridChange w:id="0">
          <w:tblGrid>
            <w:gridCol w:w="510"/>
            <w:gridCol w:w="1701"/>
            <w:gridCol w:w="1304"/>
            <w:gridCol w:w="1643.9999999999998"/>
            <w:gridCol w:w="1701.0000000000002"/>
            <w:gridCol w:w="1133.9999999999998"/>
            <w:gridCol w:w="1133.9999999999998"/>
            <w:gridCol w:w="1134.000000000001"/>
          </w:tblGrid>
        </w:tblGridChange>
      </w:tblGrid>
      <w:tr>
        <w:trPr>
          <w:cantSplit w:val="0"/>
          <w:tblHeader w:val="0"/>
        </w:trPr>
        <w:tc>
          <w:tcPr>
            <w:gridSpan w:val="8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IV. Сведения о должниках гражданина</w:t>
              <w:br w:type="textWrapping"/>
              <w:t xml:space="preserve">(по денежным обязательствам и (или) обязанности по уплате обязательных платежей,</w:t>
              <w:br w:type="textWrapping"/>
              <w:t xml:space="preserve">которые возникли в результате осуществления гражданином</w:t>
              <w:br w:type="textWrapping"/>
              <w:t xml:space="preserve">предпринимательской деятельности)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7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Денежные обязательства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№ п/п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Содержание обязатель ства </w:t>
            </w:r>
            <w:r w:rsidDel="00000000" w:rsidR="00000000" w:rsidRPr="00000000">
              <w:rPr>
                <w:smallCaps w:val="0"/>
                <w:sz w:val="24"/>
                <w:szCs w:val="24"/>
                <w:vertAlign w:val="superscript"/>
              </w:rPr>
              <w:footnoteReference w:customMarkFollows="0" w:id="16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Должник </w:t>
            </w:r>
            <w:r w:rsidDel="00000000" w:rsidR="00000000" w:rsidRPr="00000000">
              <w:rPr>
                <w:smallCaps w:val="0"/>
                <w:sz w:val="24"/>
                <w:szCs w:val="24"/>
                <w:vertAlign w:val="superscript"/>
              </w:rPr>
              <w:footnoteReference w:customMarkFollows="0" w:id="17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Место нахождения (место жительства) должника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Основание возникно вения </w:t>
            </w:r>
            <w:r w:rsidDel="00000000" w:rsidR="00000000" w:rsidRPr="00000000">
              <w:rPr>
                <w:smallCaps w:val="0"/>
                <w:sz w:val="24"/>
                <w:szCs w:val="24"/>
                <w:vertAlign w:val="superscript"/>
              </w:rPr>
              <w:footnoteReference w:customMarkFollows="0" w:id="18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Сумма обязательства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Штрафы, пени и иные санкции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всего </w:t>
            </w:r>
            <w:r w:rsidDel="00000000" w:rsidR="00000000" w:rsidRPr="00000000">
              <w:rPr>
                <w:smallCaps w:val="0"/>
                <w:sz w:val="24"/>
                <w:szCs w:val="24"/>
                <w:vertAlign w:val="superscript"/>
              </w:rPr>
              <w:footnoteReference w:customMarkFollows="0" w:id="19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в том числе задолжен ность </w:t>
            </w:r>
            <w:r w:rsidDel="00000000" w:rsidR="00000000" w:rsidRPr="00000000">
              <w:rPr>
                <w:smallCaps w:val="0"/>
                <w:sz w:val="24"/>
                <w:szCs w:val="24"/>
                <w:vertAlign w:val="superscript"/>
              </w:rPr>
              <w:footnoteReference w:customMarkFollows="0" w:id="2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1.1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1.2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1.3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7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Обязательные платежи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№ п/п</w:t>
            </w:r>
          </w:p>
        </w:tc>
        <w:tc>
          <w:tcPr>
            <w:gridSpan w:val="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Наименование налога, сбора или иного обязательного платежа</w:t>
            </w:r>
          </w:p>
        </w:tc>
        <w:tc>
          <w:tcPr>
            <w:gridSpan w:val="4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Сумма к зачету или возврату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всего</w:t>
            </w:r>
          </w:p>
        </w:tc>
        <w:tc>
          <w:tcPr>
            <w:gridSpan w:val="2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проценты </w:t>
            </w:r>
            <w:r w:rsidDel="00000000" w:rsidR="00000000" w:rsidRPr="00000000">
              <w:rPr>
                <w:smallCaps w:val="0"/>
                <w:sz w:val="24"/>
                <w:szCs w:val="24"/>
                <w:vertAlign w:val="superscript"/>
              </w:rPr>
              <w:footnoteReference w:customMarkFollows="0" w:id="21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2.1</w:t>
            </w:r>
          </w:p>
        </w:tc>
        <w:tc>
          <w:tcPr>
            <w:gridSpan w:val="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2.2</w:t>
            </w:r>
          </w:p>
        </w:tc>
        <w:tc>
          <w:tcPr>
            <w:gridSpan w:val="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2.3</w:t>
            </w:r>
          </w:p>
        </w:tc>
        <w:tc>
          <w:tcPr>
            <w:gridSpan w:val="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ind w:firstLine="567"/>
        <w:jc w:val="both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Сведения о неденежных обязательствах перед гражданином, которые возникли в результате осуществления гражданином предпринимательской деятельности (в том числе о передаче имущества в собственность, выполнении работ и оказании услуг и так далее):</w:t>
      </w:r>
    </w:p>
    <w:p w:rsidR="00000000" w:rsidDel="00000000" w:rsidP="00000000" w:rsidRDefault="00000000" w:rsidRPr="00000000" w14:paraId="000001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rPr>
          <w:smallCaps w:val="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firstLine="567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Достоверность и полноту настоящих сведений подтверждаю.</w:t>
      </w:r>
    </w:p>
    <w:tbl>
      <w:tblPr>
        <w:tblStyle w:val="Table6"/>
        <w:tblW w:w="102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"/>
        <w:gridCol w:w="397"/>
        <w:gridCol w:w="255"/>
        <w:gridCol w:w="1531"/>
        <w:gridCol w:w="397.00000000000017"/>
        <w:gridCol w:w="368.9999999999998"/>
        <w:gridCol w:w="1020.9999999999997"/>
        <w:gridCol w:w="2552.0000000000005"/>
        <w:gridCol w:w="567.0000000000005"/>
        <w:gridCol w:w="2947.9999999999995"/>
        <w:tblGridChange w:id="0">
          <w:tblGrid>
            <w:gridCol w:w="198"/>
            <w:gridCol w:w="397"/>
            <w:gridCol w:w="255"/>
            <w:gridCol w:w="1531"/>
            <w:gridCol w:w="397.00000000000017"/>
            <w:gridCol w:w="368.9999999999998"/>
            <w:gridCol w:w="1020.9999999999997"/>
            <w:gridCol w:w="2552.0000000000005"/>
            <w:gridCol w:w="567.0000000000005"/>
            <w:gridCol w:w="2947.99999999999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F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“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F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F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”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F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F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F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F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7" w:firstLine="0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г.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F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20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20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20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20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2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2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2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2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2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2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i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i w:val="1"/>
                <w:smallCaps w:val="0"/>
                <w:sz w:val="16"/>
                <w:szCs w:val="16"/>
                <w:rtl w:val="0"/>
              </w:rPr>
              <w:t xml:space="preserve">(подпись гражданина)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2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i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2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i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i w:val="1"/>
                <w:smallCaps w:val="0"/>
                <w:sz w:val="16"/>
                <w:szCs w:val="16"/>
                <w:rtl w:val="0"/>
              </w:rPr>
              <w:t xml:space="preserve">(расшифровка подписи)</w:t>
            </w:r>
          </w:p>
        </w:tc>
      </w:tr>
    </w:tbl>
    <w:p w:rsidR="00000000" w:rsidDel="00000000" w:rsidP="00000000" w:rsidRDefault="00000000" w:rsidRPr="00000000" w14:paraId="000002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567" w:top="851" w:left="1134" w:right="567" w:header="1133.858267716535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Указывается существо обязательства (например, заем, кредит).</w:t>
      </w:r>
    </w:p>
  </w:footnote>
  <w:footnote w:id="1"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Указывается другая сторона обязательства: кредитор, фамилия, имя и отчество (последнее – при наличии) для физического лица или наименование юридического лица.</w:t>
      </w:r>
    </w:p>
  </w:footnote>
  <w:footnote w:id="2"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Указывается основание возникновения обязательства, а также реквизиты (дата, номер) соответствующего договора или акта.</w:t>
      </w:r>
    </w:p>
  </w:footnote>
  <w:footnote w:id="3"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Указывается сумма основного обязательства, в том числе подлежащие уплате проценты.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4"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Указывается размер просроченной задолженности по сумме основного обязательства (с процентами) по состоянию на дату составления списка кредиторов и должников гражданина (за исключением неустойки (штрафа, пени), процентов за просрочку платежа, убытков в виде упущенной выгоды и иных финансовых санкций, начисленных на сумму основного обязательства).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5"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Указывается существо обязательства (например, заем, кредит).</w:t>
      </w:r>
    </w:p>
  </w:footnote>
  <w:footnote w:id="6"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Указывается другая сторона обязательства: кредитор, фамилия, имя и отчество (последнее – при наличии) для физического лица или наименование юридического лица.</w:t>
      </w:r>
    </w:p>
  </w:footnote>
  <w:footnote w:id="7"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Указывается основание возникновения обязательства, а также реквизиты (дата, номер) соответствующего договора или акта.</w:t>
      </w:r>
    </w:p>
  </w:footnote>
  <w:footnote w:id="8"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Указывается сумма основного обязательства, в том числе подлежащие уплате проценты.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9"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Указывается размер просроченной задолженности по сумме основного обязательства (с процентами) по состоянию на дату составления списка кредиторов и должников гражданина (за исключением неустойки (штрафа, пени), процентов за просрочку платежа, убытков в виде упущенной выгоды и иных финансовых санкций, начисленных на сумму основного обязательства).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10"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Указывается существо обязательства (например, заем, кредит).</w:t>
      </w:r>
    </w:p>
  </w:footnote>
  <w:footnote w:id="11"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Указывается другая сторона обязательства: должник, фамилия, имя и отчество (последнее – при наличии) для физического лица или наименование юридического лица.</w:t>
      </w:r>
    </w:p>
  </w:footnote>
  <w:footnote w:id="12"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Указывается основание возникновения обязательства, а также реквизиты (дата, номер) соответствующего договора или акта.</w:t>
      </w:r>
    </w:p>
  </w:footnote>
  <w:footnote w:id="13"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Указывается сумма основного обязательства, в том числе подлежащие уплате проценты.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14"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Указывается размер просроченной задолженности по сумме основного обязательства (с процентами) по состоянию на дату составления списка кредиторов и должников гражданина (за исключением неустойки (штрафа, пени), процентов за просрочку платежа, убытков в виде упущенной выгоды и иных финансовых санкций, начисленных на сумму основного обязательства).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15"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Заполняется в случае, если возврат суммы излишне уплаченного налога осуществляется с нарушением сроков, установленных Налоговым кодексом Российской Федерации (Собрание законодательства Российской Федерации, 1998, № 31, ст. 3824; 2006, № 31, ст. 3436; 2010, № 31, ст. 4198; 2011, № 47, ст. 6611; 2012, № 27, ст. 3588; 2013, № 30, ст. 4081; 2014, № 45, ст. 6157; № 26, ст. 3372; 2015, № 24, ст. 3377).</w:t>
      </w:r>
    </w:p>
  </w:footnote>
  <w:footnote w:id="16"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Указывается существо обязательства (например, заем, кредит).</w:t>
      </w:r>
    </w:p>
  </w:footnote>
  <w:footnote w:id="17"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Указывается другая сторона обязательства: должник, фамилия, имя и отчество (последнее – при наличии) для физического лица или наименование юридического лица.</w:t>
      </w:r>
    </w:p>
  </w:footnote>
  <w:footnote w:id="18"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Указывается основание возникновения обязательства, а также реквизиты (дата, номер) соответствующего договора или акта.</w:t>
      </w:r>
    </w:p>
  </w:footnote>
  <w:footnote w:id="19"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Указывается сумма основного обязательства, в том числе подлежащие уплате проценты.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20"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Указывается размер просроченной задолженности по сумме основного обязательства (с процентами) по состоянию на дату составления списка кредиторов и должников гражданина (за исключением неустойки (штрафа, пени), процентов за просрочку платежа, убытков в виде упущенной выгоды и иных финансовых санкций, начисленных на сумму основного обязательства).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21"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Заполняется в случае, если возврат суммы излишне уплаченного налога осуществляется с нарушением сроков, установленных Налоговым кодексом Российской Федерации (Собрание законодательства Российской Федерации, 1998, № 31, ст. 3824; 2006, № 31, ст. 3436; 2010, № 31, ст. 4198; 2011, № 47, ст. 6611; 2012, № 27, ст. 3588; 2013, № 30, ст. 4081; 2014, № 45, ст. 6157; № 26, ст. 3372; 2015, № 24, ст. 3377).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0D">
    <w:pPr>
      <w:tabs>
        <w:tab w:val="center" w:leader="none" w:pos="4677"/>
        <w:tab w:val="right" w:leader="none" w:pos="9355"/>
      </w:tabs>
      <w:jc w:val="right"/>
      <w:rPr>
        <w:rFonts w:ascii="Roboto" w:cs="Roboto" w:eastAsia="Roboto" w:hAnsi="Roboto"/>
        <w:sz w:val="24"/>
        <w:szCs w:val="24"/>
        <w:highlight w:val="white"/>
      </w:rPr>
    </w:pPr>
    <w:hyperlink r:id="rId1">
      <w:r w:rsidDel="00000000" w:rsidR="00000000" w:rsidRPr="00000000">
        <w:rPr>
          <w:rFonts w:ascii="Roboto" w:cs="Roboto" w:eastAsia="Roboto" w:hAnsi="Roboto"/>
          <w:color w:val="00488f"/>
          <w:sz w:val="24"/>
          <w:szCs w:val="24"/>
          <w:highlight w:val="white"/>
          <w:u w:val="single"/>
          <w:rtl w:val="0"/>
        </w:rPr>
        <w:t xml:space="preserve">allbankrot.ru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E">
    <w:pPr>
      <w:tabs>
        <w:tab w:val="center" w:leader="none" w:pos="4677"/>
        <w:tab w:val="right" w:leader="none" w:pos="9355"/>
      </w:tabs>
      <w:jc w:val="right"/>
      <w:rPr>
        <w:rFonts w:ascii="Georgia" w:cs="Georgia" w:eastAsia="Georgia" w:hAnsi="Georgia"/>
        <w:color w:val="1c4587"/>
        <w:sz w:val="18"/>
        <w:szCs w:val="18"/>
        <w:highlight w:val="white"/>
      </w:rPr>
    </w:pPr>
    <w:r w:rsidDel="00000000" w:rsidR="00000000" w:rsidRPr="00000000">
      <w:rPr>
        <w:rFonts w:ascii="Georgia" w:cs="Georgia" w:eastAsia="Georgia" w:hAnsi="Georgia"/>
        <w:color w:val="1c4587"/>
        <w:sz w:val="18"/>
        <w:szCs w:val="18"/>
        <w:highlight w:val="white"/>
        <w:rtl w:val="0"/>
      </w:rPr>
      <w:t xml:space="preserve">Независимый всероссийский рейтинг</w:t>
    </w:r>
  </w:p>
  <w:p w:rsidR="00000000" w:rsidDel="00000000" w:rsidP="00000000" w:rsidRDefault="00000000" w:rsidRPr="00000000" w14:paraId="0000020F">
    <w:pPr>
      <w:tabs>
        <w:tab w:val="center" w:leader="none" w:pos="4677"/>
        <w:tab w:val="right" w:leader="none" w:pos="9355"/>
      </w:tabs>
      <w:jc w:val="right"/>
      <w:rPr>
        <w:color w:val="1c4587"/>
      </w:rPr>
    </w:pPr>
    <w:r w:rsidDel="00000000" w:rsidR="00000000" w:rsidRPr="00000000">
      <w:rPr>
        <w:rFonts w:ascii="Georgia" w:cs="Georgia" w:eastAsia="Georgia" w:hAnsi="Georgia"/>
        <w:color w:val="1c4587"/>
        <w:sz w:val="18"/>
        <w:szCs w:val="18"/>
        <w:highlight w:val="white"/>
        <w:rtl w:val="0"/>
      </w:rPr>
      <w:t xml:space="preserve">юридических компаний по банкротству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allbankro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